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93"/>
        <w:tblW w:w="10103" w:type="dxa"/>
        <w:tblBorders>
          <w:insideH w:val="single" w:sz="4" w:space="0" w:color="000000"/>
        </w:tblBorders>
        <w:tblLook w:val="04A0"/>
      </w:tblPr>
      <w:tblGrid>
        <w:gridCol w:w="3545"/>
        <w:gridCol w:w="3367"/>
        <w:gridCol w:w="3191"/>
      </w:tblGrid>
      <w:tr w:rsidR="000E271D" w:rsidRPr="00500645" w:rsidTr="00530F2F">
        <w:tc>
          <w:tcPr>
            <w:tcW w:w="3545" w:type="dxa"/>
          </w:tcPr>
          <w:p w:rsidR="000E271D" w:rsidRDefault="000E271D" w:rsidP="000E271D">
            <w:pPr>
              <w:pStyle w:val="a4"/>
              <w:rPr>
                <w:rFonts w:ascii="Times New Roman" w:hAnsi="Times New Roman"/>
              </w:rPr>
            </w:pPr>
            <w:r>
              <w:t>Рассмотрено</w:t>
            </w:r>
          </w:p>
          <w:p w:rsidR="000E271D" w:rsidRDefault="000E271D" w:rsidP="000E271D">
            <w:pPr>
              <w:pStyle w:val="a4"/>
            </w:pPr>
            <w:r>
              <w:t xml:space="preserve">Протокол заседания </w:t>
            </w:r>
          </w:p>
          <w:p w:rsidR="000E271D" w:rsidRDefault="000E271D" w:rsidP="000E271D">
            <w:pPr>
              <w:pStyle w:val="a4"/>
            </w:pPr>
            <w:r>
              <w:t xml:space="preserve">педагогического совета </w:t>
            </w:r>
          </w:p>
          <w:p w:rsidR="000E271D" w:rsidRDefault="000E271D" w:rsidP="000E271D">
            <w:pPr>
              <w:pStyle w:val="a4"/>
              <w:rPr>
                <w:rFonts w:ascii="Times New Roman" w:eastAsiaTheme="minorEastAsia" w:hAnsi="Times New Roman"/>
              </w:rPr>
            </w:pPr>
            <w:r>
              <w:t>от   30.08.2019 № 1</w:t>
            </w:r>
          </w:p>
        </w:tc>
        <w:tc>
          <w:tcPr>
            <w:tcW w:w="3367" w:type="dxa"/>
          </w:tcPr>
          <w:p w:rsidR="000E271D" w:rsidRDefault="000E271D" w:rsidP="000E271D">
            <w:pPr>
              <w:pStyle w:val="a4"/>
              <w:rPr>
                <w:rFonts w:ascii="Times New Roman" w:eastAsiaTheme="minorEastAsia" w:hAnsi="Times New Roman"/>
              </w:rPr>
            </w:pPr>
          </w:p>
        </w:tc>
        <w:tc>
          <w:tcPr>
            <w:tcW w:w="3191" w:type="dxa"/>
          </w:tcPr>
          <w:p w:rsidR="000E271D" w:rsidRDefault="000E271D" w:rsidP="000E271D">
            <w:pPr>
              <w:pStyle w:val="a4"/>
              <w:rPr>
                <w:rFonts w:ascii="Times New Roman" w:hAnsi="Times New Roman"/>
              </w:rPr>
            </w:pPr>
            <w:r>
              <w:t>Утверждаю</w:t>
            </w:r>
          </w:p>
          <w:p w:rsidR="000E271D" w:rsidRDefault="000E271D" w:rsidP="000E271D">
            <w:pPr>
              <w:pStyle w:val="a4"/>
            </w:pPr>
            <w:r>
              <w:t>Приказ МБОУ «Кодинская СОШ »</w:t>
            </w:r>
          </w:p>
          <w:p w:rsidR="000E271D" w:rsidRDefault="000E271D" w:rsidP="000E271D">
            <w:pPr>
              <w:pStyle w:val="a4"/>
              <w:rPr>
                <w:rFonts w:ascii="Times New Roman" w:eastAsiaTheme="minorEastAsia" w:hAnsi="Times New Roman"/>
              </w:rPr>
            </w:pPr>
            <w:r>
              <w:t>от 2.09.2019 № 5</w:t>
            </w:r>
            <w:r w:rsidR="00DF387B">
              <w:t>2</w:t>
            </w:r>
          </w:p>
        </w:tc>
      </w:tr>
    </w:tbl>
    <w:p w:rsidR="00087EF8" w:rsidRDefault="00087EF8" w:rsidP="00087EF8">
      <w:pPr>
        <w:rPr>
          <w:rFonts w:ascii="Times New Roman" w:hAnsi="Times New Roman"/>
          <w:b/>
        </w:rPr>
      </w:pPr>
    </w:p>
    <w:p w:rsidR="001B56FF" w:rsidRPr="00333FEE" w:rsidRDefault="001B56FF" w:rsidP="001B56FF">
      <w:pPr>
        <w:jc w:val="center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 xml:space="preserve">План мероприятий по обеспечению информационной безопасности </w:t>
      </w:r>
    </w:p>
    <w:p w:rsidR="001B56FF" w:rsidRPr="00333FEE" w:rsidRDefault="001B56FF" w:rsidP="001B56FF">
      <w:pPr>
        <w:jc w:val="center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>обучающихся на 2019-2022 годы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6880"/>
        <w:gridCol w:w="1758"/>
      </w:tblGrid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333FEE" w:rsidRDefault="001B56FF" w:rsidP="000A639E">
            <w:pPr>
              <w:jc w:val="center"/>
              <w:rPr>
                <w:rFonts w:ascii="Times New Roman" w:hAnsi="Times New Roman"/>
                <w:b/>
              </w:rPr>
            </w:pPr>
            <w:r w:rsidRPr="00333FE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jc w:val="center"/>
              <w:rPr>
                <w:rFonts w:ascii="Times New Roman" w:hAnsi="Times New Roman"/>
                <w:b/>
              </w:rPr>
            </w:pPr>
            <w:r w:rsidRPr="00333FEE">
              <w:rPr>
                <w:rFonts w:ascii="Times New Roman" w:hAnsi="Times New Roman"/>
                <w:b/>
              </w:rPr>
              <w:t>Мероприятие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jc w:val="center"/>
              <w:rPr>
                <w:rFonts w:ascii="Times New Roman" w:hAnsi="Times New Roman"/>
                <w:b/>
              </w:rPr>
            </w:pPr>
            <w:r w:rsidRPr="00333FEE">
              <w:rPr>
                <w:rFonts w:ascii="Times New Roman" w:hAnsi="Times New Roman"/>
                <w:b/>
              </w:rPr>
              <w:t>Сроки</w:t>
            </w:r>
          </w:p>
        </w:tc>
      </w:tr>
      <w:tr w:rsidR="001B56FF" w:rsidRPr="00333FEE" w:rsidTr="000A639E">
        <w:trPr>
          <w:trHeight w:val="143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Изучение нормативно- правовой базы, методических рекомендаций и издание (актуализация) организационно-распорядительных документов по вопросам обеспечения информационной безопасности, обучающихся при организации доступа к сети Интернет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Июнь - август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Заключение договора с оператором связи на оказание</w:t>
            </w:r>
            <w:r w:rsidRPr="00333FEE">
              <w:rPr>
                <w:rFonts w:ascii="Times New Roman" w:hAnsi="Times New Roman"/>
              </w:rPr>
              <w:br/>
              <w:t>услуг доступа к сети Интернет с контентной фильтрацией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Декабрь - </w:t>
            </w:r>
            <w:r w:rsidRPr="00333FEE">
              <w:rPr>
                <w:rFonts w:ascii="Times New Roman" w:hAnsi="Times New Roman"/>
              </w:rPr>
              <w:br/>
              <w:t>январь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Настройка (установка) технических средств, применяемых</w:t>
            </w:r>
            <w:r w:rsidRPr="00333FEE">
              <w:rPr>
                <w:rFonts w:ascii="Times New Roman" w:hAnsi="Times New Roman"/>
              </w:rPr>
              <w:br/>
              <w:t>при организации доступа к сети Интернет (компьютерное</w:t>
            </w:r>
            <w:r w:rsidRPr="00333FEE">
              <w:rPr>
                <w:rFonts w:ascii="Times New Roman" w:hAnsi="Times New Roman"/>
              </w:rPr>
              <w:br/>
              <w:t>оборудование, сетевое оборудование, системное и</w:t>
            </w:r>
            <w:r w:rsidRPr="00333FEE">
              <w:rPr>
                <w:rFonts w:ascii="Times New Roman" w:hAnsi="Times New Roman"/>
              </w:rPr>
              <w:br/>
              <w:t>прикладное программное обеспечение) в соответствии с</w:t>
            </w:r>
            <w:r w:rsidRPr="00333FEE">
              <w:rPr>
                <w:rFonts w:ascii="Times New Roman" w:hAnsi="Times New Roman"/>
              </w:rPr>
              <w:br/>
              <w:t>требованиями методических рекомендаций по ограничению в образовательных организациях доступа,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образования,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Июнь - август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Установка, конфигурация, настройка режимов работы</w:t>
            </w:r>
            <w:r w:rsidRPr="00333FEE">
              <w:rPr>
                <w:rFonts w:ascii="Times New Roman" w:hAnsi="Times New Roman"/>
              </w:rPr>
              <w:br/>
              <w:t>технических средств контентной фильтрации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Июнь - август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Ознакомление работников образовательной организации</w:t>
            </w:r>
            <w:r w:rsidRPr="00333FEE">
              <w:rPr>
                <w:rFonts w:ascii="Times New Roman" w:hAnsi="Times New Roman"/>
              </w:rPr>
              <w:br/>
              <w:t>с методическими рекомендациями по ограничению в образовательных учреждениях доступа,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образования, и локальных нормативных актов образовательной организации по вопросам обеспечения информационной безопасности, обучающихся при организации доступа к сети Интернет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Август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Ознакомление работников образовательной организации с сайтами в сети «Интернет», включенных в Реестр безопасных образовательных сайтов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Август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Информирование работников образовательной организации, обучающихся и их родителей (законных представителей) об ответственности за нарушение требований</w:t>
            </w:r>
            <w:r w:rsidRPr="00333FEE">
              <w:rPr>
                <w:rFonts w:ascii="Times New Roman" w:hAnsi="Times New Roman"/>
              </w:rPr>
              <w:br/>
              <w:t>законодательства Российской Федерации и</w:t>
            </w:r>
            <w:r w:rsidRPr="00333FEE">
              <w:rPr>
                <w:rFonts w:ascii="Times New Roman" w:hAnsi="Times New Roman"/>
              </w:rPr>
              <w:br/>
            </w:r>
            <w:r w:rsidRPr="00333FEE">
              <w:rPr>
                <w:rFonts w:ascii="Times New Roman" w:hAnsi="Times New Roman"/>
              </w:rPr>
              <w:lastRenderedPageBreak/>
              <w:t>организационно-распорядительных документов</w:t>
            </w:r>
            <w:r w:rsidRPr="00333FEE">
              <w:rPr>
                <w:rFonts w:ascii="Times New Roman" w:hAnsi="Times New Roman"/>
              </w:rPr>
              <w:br/>
              <w:t>образовательной организации по вопросам обеспечения информационной безопасности, обучающихся при</w:t>
            </w:r>
            <w:r w:rsidRPr="00333FEE">
              <w:rPr>
                <w:rFonts w:ascii="Times New Roman" w:hAnsi="Times New Roman"/>
              </w:rPr>
              <w:br/>
              <w:t>организации доступа к сети Интернет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lastRenderedPageBreak/>
              <w:t>Август - </w:t>
            </w:r>
            <w:r w:rsidRPr="00333FEE">
              <w:rPr>
                <w:rFonts w:ascii="Times New Roman" w:hAnsi="Times New Roman"/>
              </w:rPr>
              <w:br/>
              <w:t>сентябрь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Информирование родителей (законных представителей) обучающихся о существующих угрозах в сети Интернет, о</w:t>
            </w:r>
            <w:r w:rsidRPr="00333FEE">
              <w:rPr>
                <w:rFonts w:ascii="Times New Roman" w:hAnsi="Times New Roman"/>
              </w:rPr>
              <w:br/>
              <w:t>методах и способах защиты детей от информации, причиняющей вред здоровью и (или) развитию детей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33FEE">
              <w:rPr>
                <w:rFonts w:ascii="Times New Roman" w:hAnsi="Times New Roman"/>
              </w:rPr>
              <w:t>ктябрь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Проведение периодического контроля состояния системы</w:t>
            </w:r>
            <w:r w:rsidRPr="00333FEE">
              <w:rPr>
                <w:rFonts w:ascii="Times New Roman" w:hAnsi="Times New Roman"/>
              </w:rPr>
              <w:br/>
              <w:t>обеспечения информационной безопасности, обучающихся</w:t>
            </w:r>
            <w:r w:rsidRPr="00333FEE">
              <w:rPr>
                <w:rFonts w:ascii="Times New Roman" w:hAnsi="Times New Roman"/>
              </w:rPr>
              <w:br/>
              <w:t>при организации доступа к сети Интернет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Не менее 3-ех 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Организация преподавания обучающимся основ информационной безопасности в рамках реализации образовательной программы образовательной организаций </w:t>
            </w:r>
            <w:r w:rsidRPr="00333FEE">
              <w:rPr>
                <w:rFonts w:ascii="Times New Roman" w:hAnsi="Times New Roman"/>
              </w:rPr>
              <w:br/>
            </w:r>
            <w:r w:rsidRPr="00333FEE">
              <w:rPr>
                <w:rFonts w:ascii="Times New Roman" w:hAnsi="Times New Roman"/>
                <w:i/>
              </w:rPr>
              <w:t>В соответствии методическими рекомендациями по основам информационной безопасности для обучающихся общеобразовательных организаций с учётом информационных, потребительских, технических и коммуникативных аспектов информационной безопасности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Проведение Единого урока по безопасности в сети «Интернет»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Октябрь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Проведение серии мероприятий проекта «</w:t>
            </w:r>
            <w:r>
              <w:rPr>
                <w:rFonts w:ascii="Times New Roman" w:hAnsi="Times New Roman"/>
              </w:rPr>
              <w:t>Сетевичок</w:t>
            </w:r>
            <w:r w:rsidRPr="00333FEE">
              <w:rPr>
                <w:rFonts w:ascii="Times New Roman" w:hAnsi="Times New Roman"/>
              </w:rPr>
              <w:t>» для обучающихся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Октябрь-ноябрь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Организация участия педагогических работн</w:t>
            </w:r>
            <w:bookmarkStart w:id="0" w:name="_GoBack"/>
            <w:bookmarkEnd w:id="0"/>
            <w:r w:rsidRPr="00333FEE">
              <w:rPr>
                <w:rFonts w:ascii="Times New Roman" w:hAnsi="Times New Roman"/>
              </w:rPr>
              <w:t>иков в дистанционной конференции по формированию детского информационного пространства «Сетевичок»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Октябрь-ноябрь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Проведение Всероссийской контрольной работы по информационной безопасности</w:t>
            </w:r>
          </w:p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  <w:i/>
              </w:rPr>
              <w:t>На сайте www.Единыйурок.дети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Октябрь-ноябрь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Ведение локальных нормативных актов образовательной организации в области информационной безопасности обучающихся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Оформление и обновление стенда «Информационная безопасность»</w:t>
            </w:r>
          </w:p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  <w:i/>
              </w:rPr>
              <w:t>В соответствии с письмом Минобрнауки России от 14.05.2018 N 08-1184 «О направлении информации»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Размещение на официальном сайте образовательной организации информации по вопросам обеспечения информационной безопасности детей</w:t>
            </w:r>
          </w:p>
          <w:p w:rsidR="001B56FF" w:rsidRPr="00333FEE" w:rsidRDefault="001B56FF" w:rsidP="000A639E">
            <w:pPr>
              <w:rPr>
                <w:rFonts w:ascii="Times New Roman" w:hAnsi="Times New Roman"/>
                <w:i/>
              </w:rPr>
            </w:pPr>
            <w:r w:rsidRPr="00333FEE">
              <w:rPr>
                <w:rFonts w:ascii="Times New Roman" w:hAnsi="Times New Roman"/>
                <w:i/>
              </w:rPr>
              <w:t>В соответствии с письмом Минобрнауки России от 14.05.2018 N 08-1184 «О направлении информации»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Прохождения педагогическими и иными работниками </w:t>
            </w:r>
            <w:r w:rsidRPr="00333FEE">
              <w:rPr>
                <w:rFonts w:ascii="Times New Roman" w:hAnsi="Times New Roman"/>
              </w:rPr>
              <w:lastRenderedPageBreak/>
              <w:t>образовательной организации программы повышения квалификации на сайте Единыйурок.рф по направлению «Безопасное использование сайтов в сети «Интернет» в образовательном процессе в целях обучения и воспитания, обучающихся в образовательной организации».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lastRenderedPageBreak/>
              <w:t xml:space="preserve">Раз в два </w:t>
            </w:r>
            <w:r w:rsidRPr="00333FEE">
              <w:rPr>
                <w:rFonts w:ascii="Times New Roman" w:hAnsi="Times New Roman"/>
              </w:rPr>
              <w:lastRenderedPageBreak/>
              <w:t>календарных года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spacing w:after="0" w:line="240" w:lineRule="auto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Участие сотрудников образовательной организации в работе Экспертного совета по информатизации системы образования и воспитания при Временной комиссии Совета Федерации по развитию информационного общества в сфере образования и воспитания.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spacing w:after="0" w:line="240" w:lineRule="auto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Участие обучающихся, родителей (законных представителей) обучающихся и сотрудников образовательной организации в деятельности Межрегионального детского движения в области обеспечения безопасности и развития детей в информационном пространстве «Страна молодых»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spacing w:after="0" w:line="240" w:lineRule="auto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Использование в работе образовательных программ, направленных на формирование навыков у обучающихся, их родителей и педагогических работников безопасного поведения в информационной среде, рекомендованных Экспертным советом по информатизации системы образования и воспитания при Временной комиссии Совета Федерации по развитию информационного общества</w:t>
            </w:r>
          </w:p>
          <w:p w:rsidR="001B56FF" w:rsidRPr="00333FEE" w:rsidRDefault="001B56FF" w:rsidP="000A63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</w:tbl>
    <w:p w:rsidR="008271FD" w:rsidRDefault="008271FD"/>
    <w:sectPr w:rsidR="008271FD" w:rsidSect="00C41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71736"/>
    <w:multiLevelType w:val="hybridMultilevel"/>
    <w:tmpl w:val="443E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2B96"/>
    <w:rsid w:val="00087EF8"/>
    <w:rsid w:val="000E271D"/>
    <w:rsid w:val="00142B96"/>
    <w:rsid w:val="001B56FF"/>
    <w:rsid w:val="003B36C2"/>
    <w:rsid w:val="008271FD"/>
    <w:rsid w:val="00C411ED"/>
    <w:rsid w:val="00DF387B"/>
    <w:rsid w:val="00F15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6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6FF"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styleId="a4">
    <w:name w:val="No Spacing"/>
    <w:uiPriority w:val="1"/>
    <w:qFormat/>
    <w:rsid w:val="00087EF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795</Words>
  <Characters>4538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Попова ЕВ</cp:lastModifiedBy>
  <cp:revision>6</cp:revision>
  <cp:lastPrinted>2019-10-22T08:34:00Z</cp:lastPrinted>
  <dcterms:created xsi:type="dcterms:W3CDTF">2019-10-21T20:06:00Z</dcterms:created>
  <dcterms:modified xsi:type="dcterms:W3CDTF">2019-10-23T09:44:00Z</dcterms:modified>
</cp:coreProperties>
</file>